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54" name=""/>
                <a:graphic>
                  <a:graphicData uri="http://schemas.microsoft.com/office/word/2010/wordprocessingShape">
                    <wps:wsp>
                      <wps:cNvSpPr/>
                      <wps:cNvPr id="42" name="Shape 42"/>
                      <wps:spPr>
                        <a:xfrm>
                          <a:off x="4988813" y="0"/>
                          <a:ext cx="714375" cy="7560000"/>
                        </a:xfrm>
                        <a:prstGeom prst="rect">
                          <a:avLst/>
                        </a:prstGeom>
                        <a:solidFill>
                          <a:srgbClr val="2F5496"/>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54"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727075" cy="1072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4181475</wp:posOffset>
            </wp:positionH>
            <wp:positionV relativeFrom="paragraph">
              <wp:posOffset>0</wp:posOffset>
            </wp:positionV>
            <wp:extent cx="1819275" cy="896945"/>
            <wp:effectExtent b="0" l="0" r="0" t="0"/>
            <wp:wrapNone/>
            <wp:docPr id="56" name="image3.png"/>
            <a:graphic>
              <a:graphicData uri="http://schemas.openxmlformats.org/drawingml/2006/picture">
                <pic:pic>
                  <pic:nvPicPr>
                    <pic:cNvPr id="0" name="image3.png"/>
                    <pic:cNvPicPr preferRelativeResize="0"/>
                  </pic:nvPicPr>
                  <pic:blipFill>
                    <a:blip r:embed="rId8"/>
                    <a:srcRect b="27200" l="0" r="13999" t="30400"/>
                    <a:stretch>
                      <a:fillRect/>
                    </a:stretch>
                  </pic:blipFill>
                  <pic:spPr>
                    <a:xfrm>
                      <a:off x="0" y="0"/>
                      <a:ext cx="1819275" cy="8969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-9524</wp:posOffset>
            </wp:positionV>
            <wp:extent cx="1752600" cy="757969"/>
            <wp:effectExtent b="0" l="0" r="0" t="0"/>
            <wp:wrapNone/>
            <wp:docPr descr="D:\Sau Uni\Sau Uni\SSIP Cell\IIC\53214_download.png" id="60" name="image4.png"/>
            <a:graphic>
              <a:graphicData uri="http://schemas.openxmlformats.org/drawingml/2006/picture">
                <pic:pic>
                  <pic:nvPicPr>
                    <pic:cNvPr descr="D:\Sau Uni\Sau Uni\SSIP Cell\IIC\53214_download.png" id="0" name="image4.png"/>
                    <pic:cNvPicPr preferRelativeResize="0"/>
                  </pic:nvPicPr>
                  <pic:blipFill>
                    <a:blip r:embed="rId9"/>
                    <a:srcRect b="0" l="0" r="0" t="0"/>
                    <a:stretch>
                      <a:fillRect/>
                    </a:stretch>
                  </pic:blipFill>
                  <pic:spPr>
                    <a:xfrm>
                      <a:off x="0" y="0"/>
                      <a:ext cx="1752600" cy="757969"/>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1910079</wp:posOffset>
            </wp:positionH>
            <wp:positionV relativeFrom="paragraph">
              <wp:posOffset>422910</wp:posOffset>
            </wp:positionV>
            <wp:extent cx="2316480" cy="2316480"/>
            <wp:effectExtent b="0" l="0" r="0" t="0"/>
            <wp:wrapTopAndBottom distB="0" distT="0"/>
            <wp:docPr id="6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2316480" cy="2316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4509363</wp:posOffset>
            </wp:positionH>
            <wp:positionV relativeFrom="paragraph">
              <wp:posOffset>1833473</wp:posOffset>
            </wp:positionV>
            <wp:extent cx="1756410" cy="1756410"/>
            <wp:effectExtent b="0" l="0" r="0" t="0"/>
            <wp:wrapTopAndBottom distB="0" distT="0"/>
            <wp:docPr id="68"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756410" cy="1756410"/>
                    </a:xfrm>
                    <a:prstGeom prst="rect"/>
                    <a:ln/>
                  </pic:spPr>
                </pic:pic>
              </a:graphicData>
            </a:graphic>
          </wp:anchor>
        </w:drawing>
      </w:r>
    </w:p>
    <w:p w:rsidR="00000000" w:rsidDel="00000000" w:rsidP="00000000" w:rsidRDefault="00000000" w:rsidRPr="00000000" w14:paraId="00000003">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143838</wp:posOffset>
            </wp:positionH>
            <wp:positionV relativeFrom="paragraph">
              <wp:posOffset>2130418</wp:posOffset>
            </wp:positionV>
            <wp:extent cx="1558925" cy="665480"/>
            <wp:effectExtent b="0" l="0" r="0" t="0"/>
            <wp:wrapTopAndBottom distB="0" distT="0"/>
            <wp:docPr id="6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558925" cy="665480"/>
                    </a:xfrm>
                    <a:prstGeom prst="rect"/>
                    <a:ln/>
                  </pic:spPr>
                </pic:pic>
              </a:graphicData>
            </a:graphic>
          </wp:anchor>
        </w:drawing>
      </w:r>
    </w:p>
    <w:p w:rsidR="00000000" w:rsidDel="00000000" w:rsidP="00000000" w:rsidRDefault="00000000" w:rsidRPr="00000000" w14:paraId="00000004">
      <w:pPr>
        <w:tabs>
          <w:tab w:val="left" w:pos="2715"/>
        </w:tabs>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mc:AlternateContent>
          <mc:Choice Requires="wpg">
            <w:drawing>
              <wp:inline distB="0" distT="0" distL="0" distR="0">
                <wp:extent cx="4486275" cy="1304925"/>
                <wp:effectExtent b="0" l="0" r="0" t="0"/>
                <wp:docPr id="51" name=""/>
                <a:graphic>
                  <a:graphicData uri="http://schemas.microsoft.com/office/word/2010/wordprocessingGroup">
                    <wpg:wgp>
                      <wpg:cNvGrpSpPr/>
                      <wpg:grpSpPr>
                        <a:xfrm>
                          <a:off x="0" y="0"/>
                          <a:ext cx="4486275" cy="1304925"/>
                          <a:chOff x="0" y="0"/>
                          <a:chExt cx="4486275" cy="1304925"/>
                        </a:xfrm>
                      </wpg:grpSpPr>
                      <wpg:grpSp>
                        <wpg:cNvGrpSpPr/>
                        <wpg:grpSpPr>
                          <a:xfrm>
                            <a:off x="0" y="0"/>
                            <a:ext cx="4486275" cy="1304925"/>
                            <a:chOff x="0" y="0"/>
                            <a:chExt cx="4486275" cy="1304925"/>
                          </a:xfrm>
                        </wpg:grpSpPr>
                        <wps:wsp>
                          <wps:cNvSpPr/>
                          <wps:cNvPr id="3" name="Shape 3"/>
                          <wps:spPr>
                            <a:xfrm>
                              <a:off x="0" y="0"/>
                              <a:ext cx="4486275" cy="1304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4486275" cy="1304925"/>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38220" y="38220"/>
                              <a:ext cx="4409835" cy="12284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Institution's Innovation Council </w:t>
                                </w:r>
                              </w:p>
                              <w:p w:rsidR="00000000" w:rsidDel="00000000" w:rsidP="00000000" w:rsidRDefault="00000000" w:rsidRPr="00000000">
                                <w:pPr>
                                  <w:spacing w:after="0" w:before="181.9999885559082"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52"/>
                                    <w:vertAlign w:val="baseline"/>
                                  </w:rPr>
                                  <w:t xml:space="preserve">Saurashtra University</w:t>
                                </w:r>
                              </w:p>
                            </w:txbxContent>
                          </wps:txbx>
                          <wps:bodyPr anchorCtr="0" anchor="ctr" bIns="99050" lIns="99050" spcFirstLastPara="1" rIns="99050" wrap="square" tIns="99050">
                            <a:noAutofit/>
                          </wps:bodyPr>
                        </wps:wsp>
                      </wpg:grpSp>
                    </wpg:wgp>
                  </a:graphicData>
                </a:graphic>
              </wp:inline>
            </w:drawing>
          </mc:Choice>
          <mc:Fallback>
            <w:drawing>
              <wp:inline distB="0" distT="0" distL="0" distR="0">
                <wp:extent cx="4486275" cy="1304925"/>
                <wp:effectExtent b="0" l="0" r="0" t="0"/>
                <wp:docPr id="51"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4486275" cy="13049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spacing w:after="0" w:line="240" w:lineRule="auto"/>
        <w:ind w:left="0" w:firstLine="0"/>
        <w:jc w:val="left"/>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06">
      <w:pPr>
        <w:ind w:left="720" w:firstLine="720"/>
        <w:rPr>
          <w:rFonts w:ascii="Bell MT" w:cs="Bell MT" w:eastAsia="Bell MT" w:hAnsi="Bell MT"/>
          <w:sz w:val="48"/>
          <w:szCs w:val="48"/>
        </w:rPr>
      </w:pPr>
      <w:r w:rsidDel="00000000" w:rsidR="00000000" w:rsidRPr="00000000">
        <w:rPr>
          <w:rFonts w:ascii="Cambria" w:cs="Cambria" w:eastAsia="Cambria" w:hAnsi="Cambria"/>
          <w:sz w:val="48"/>
          <w:szCs w:val="48"/>
          <w:rtl w:val="0"/>
        </w:rPr>
        <w:t xml:space="preserve">     Business Model Canvas (BMC)</w:t>
      </w:r>
      <w:r w:rsidDel="00000000" w:rsidR="00000000" w:rsidRPr="00000000">
        <w:rPr>
          <w:rFonts w:ascii="Bell MT" w:cs="Bell MT" w:eastAsia="Bell MT" w:hAnsi="Bell MT"/>
          <w:sz w:val="48"/>
          <w:szCs w:val="48"/>
          <w:rtl w:val="0"/>
        </w:rPr>
        <w:t xml:space="preserve">                </w:t>
      </w:r>
    </w:p>
    <w:p w:rsidR="00000000" w:rsidDel="00000000" w:rsidP="00000000" w:rsidRDefault="00000000" w:rsidRPr="00000000" w14:paraId="00000007">
      <w:pPr>
        <w:ind w:left="720" w:firstLine="720"/>
        <w:jc w:val="center"/>
        <w:rPr>
          <w:rFonts w:ascii="Bell MT" w:cs="Bell MT" w:eastAsia="Bell MT" w:hAnsi="Bell MT"/>
          <w:sz w:val="32"/>
          <w:szCs w:val="32"/>
        </w:rPr>
      </w:pPr>
      <w:r w:rsidDel="00000000" w:rsidR="00000000" w:rsidRPr="00000000">
        <w:rPr>
          <w:rtl w:val="0"/>
        </w:rPr>
      </w:r>
    </w:p>
    <w:p w:rsidR="00000000" w:rsidDel="00000000" w:rsidP="00000000" w:rsidRDefault="00000000" w:rsidRPr="00000000" w14:paraId="00000008">
      <w:pPr>
        <w:ind w:left="3600" w:firstLine="720"/>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23 May 2022</w:t>
      </w:r>
    </w:p>
    <w:p w:rsidR="00000000" w:rsidDel="00000000" w:rsidP="00000000" w:rsidRDefault="00000000" w:rsidRPr="00000000" w14:paraId="00000009">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At</w:t>
      </w:r>
    </w:p>
    <w:p w:rsidR="00000000" w:rsidDel="00000000" w:rsidP="00000000" w:rsidRDefault="00000000" w:rsidRPr="00000000" w14:paraId="0000000A">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Seminar hall, Department of Pharmacy</w:t>
      </w:r>
    </w:p>
    <w:p w:rsidR="00000000" w:rsidDel="00000000" w:rsidP="00000000" w:rsidRDefault="00000000" w:rsidRPr="00000000" w14:paraId="0000000B">
      <w:pPr>
        <w:jc w:val="center"/>
        <w:rPr>
          <w:rFonts w:ascii="Bell MT" w:cs="Bell MT" w:eastAsia="Bell MT" w:hAnsi="Bell MT"/>
          <w:sz w:val="32"/>
          <w:szCs w:val="32"/>
        </w:rPr>
        <w:sectPr>
          <w:headerReference r:id="rId14" w:type="default"/>
          <w:footerReference r:id="rId15" w:type="default"/>
          <w:pgSz w:h="16838" w:w="11906" w:orient="portrait"/>
          <w:pgMar w:bottom="1440" w:top="1440" w:left="1440" w:right="1440" w:header="708" w:footer="0"/>
          <w:pgNumType w:start="1"/>
          <w:titlePg w:val="1"/>
        </w:sectPr>
      </w:pPr>
      <w:r w:rsidDel="00000000" w:rsidR="00000000" w:rsidRPr="00000000">
        <w:rPr>
          <w:rFonts w:ascii="Bell MT" w:cs="Bell MT" w:eastAsia="Bell MT" w:hAnsi="Bell MT"/>
          <w:sz w:val="32"/>
          <w:szCs w:val="32"/>
          <w:rtl w:val="0"/>
        </w:rPr>
        <w:t xml:space="preserve">                  Saurashtra University Campus, Rajkot</w:t>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Bookman Old Style" w:cs="Bookman Old Style" w:eastAsia="Bookman Old Style" w:hAnsi="Bookman Old Style"/>
          <w:b w:val="0"/>
          <w:i w:val="0"/>
          <w:smallCaps w:val="0"/>
          <w:strike w:val="0"/>
          <w:color w:val="2e75b5"/>
          <w:sz w:val="40"/>
          <w:szCs w:val="4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e75b5"/>
          <w:sz w:val="40"/>
          <w:szCs w:val="40"/>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Saurashtra University – IIC</w:t>
              <w:tab/>
              <w:t xml:space="preserve">2</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Schedule</w:t>
              <w:tab/>
              <w:t xml:space="preserve">2</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Registration Link</w:t>
              <w:tab/>
              <w:t xml:space="preserve">2</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 about Event</w:t>
              <w:tab/>
              <w:t xml:space="preserve">3</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Points</w:t>
              <w:tab/>
              <w:t xml:space="preserve">3</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Outcome</w:t>
              <w:tab/>
              <w:t xml:space="preserve">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About the Speaker/Chief Guest</w:t>
              <w:tab/>
              <w:t xml:space="preserve">4</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 Us:</w:t>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tabs>
          <w:tab w:val="left" w:pos="1425"/>
        </w:tabs>
        <w:rPr/>
      </w:pPr>
      <w:r w:rsidDel="00000000" w:rsidR="00000000" w:rsidRPr="00000000">
        <w:rPr>
          <w:b w:val="1"/>
          <w:sz w:val="44"/>
          <w:szCs w:val="44"/>
          <w:rtl w:val="0"/>
        </w:rPr>
        <w:tab/>
      </w:r>
      <w:r w:rsidDel="00000000" w:rsidR="00000000" w:rsidRPr="00000000">
        <w:rPr>
          <w:rtl w:val="0"/>
        </w:rPr>
      </w:r>
    </w:p>
    <w:p w:rsidR="00000000" w:rsidDel="00000000" w:rsidP="00000000" w:rsidRDefault="00000000" w:rsidRPr="00000000" w14:paraId="00000016">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rPr/>
      </w:pPr>
      <w:bookmarkStart w:colFirst="0" w:colLast="0" w:name="_heading=h.gjdgxs" w:id="0"/>
      <w:bookmarkEnd w:id="0"/>
      <w:r w:rsidDel="00000000" w:rsidR="00000000" w:rsidRPr="00000000">
        <w:rPr>
          <w:rtl w:val="0"/>
        </w:rPr>
        <w:t xml:space="preserve">Saurashtra University – IIC</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university is dedicated to instruction, research, and extending knowledge to the public (public service). Ministry of Education (MoE), Govt. of India has established ‘MoE’s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MoE and be a part for the promotion and development of innovation ecosystem.</w:t>
      </w: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rPr/>
      </w:pPr>
      <w:bookmarkStart w:colFirst="0" w:colLast="0" w:name="_heading=h.30j0zll" w:id="1"/>
      <w:bookmarkEnd w:id="1"/>
      <w:r w:rsidDel="00000000" w:rsidR="00000000" w:rsidRPr="00000000">
        <w:rPr>
          <w:rtl w:val="0"/>
        </w:rPr>
        <w:t xml:space="preserve">Event Schedule</w:t>
      </w:r>
    </w:p>
    <w:p w:rsidR="00000000" w:rsidDel="00000000" w:rsidP="00000000" w:rsidRDefault="00000000" w:rsidRPr="00000000" w14:paraId="0000001C">
      <w:pPr>
        <w:rPr/>
      </w:pPr>
      <w:r w:rsidDel="00000000" w:rsidR="00000000" w:rsidRPr="00000000">
        <w:rPr/>
        <mc:AlternateContent>
          <mc:Choice Requires="wpg">
            <w:drawing>
              <wp:inline distB="0" distT="0" distL="0" distR="0">
                <wp:extent cx="5114925" cy="1905000"/>
                <wp:effectExtent b="0" l="0" r="0" t="0"/>
                <wp:docPr id="52" name=""/>
                <a:graphic>
                  <a:graphicData uri="http://schemas.microsoft.com/office/word/2010/wordprocessingGroup">
                    <wpg:wgp>
                      <wpg:cNvGrpSpPr/>
                      <wpg:grpSpPr>
                        <a:xfrm>
                          <a:off x="0" y="0"/>
                          <a:ext cx="5114925" cy="1905000"/>
                          <a:chOff x="0" y="0"/>
                          <a:chExt cx="5114925" cy="1905000"/>
                        </a:xfrm>
                      </wpg:grpSpPr>
                      <wpg:grpSp>
                        <wpg:cNvGrpSpPr/>
                        <wpg:grpSpPr>
                          <a:xfrm>
                            <a:off x="0" y="0"/>
                            <a:ext cx="5114925" cy="1905000"/>
                            <a:chOff x="0" y="0"/>
                            <a:chExt cx="5114925" cy="1905000"/>
                          </a:xfrm>
                        </wpg:grpSpPr>
                        <wps:wsp>
                          <wps:cNvSpPr/>
                          <wps:cNvPr id="3" name="Shape 3"/>
                          <wps:spPr>
                            <a:xfrm>
                              <a:off x="0" y="0"/>
                              <a:ext cx="5114925" cy="19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5114925" cy="0"/>
                            </a:xfrm>
                            <a:prstGeom prst="straightConnector1">
                              <a:avLst/>
                            </a:prstGeom>
                            <a:solidFill>
                              <a:srgbClr val="AC5A20"/>
                            </a:solidFill>
                            <a:ln cap="flat" cmpd="sng" w="12700">
                              <a:solidFill>
                                <a:srgbClr val="AC5A20"/>
                              </a:solidFill>
                              <a:prstDash val="solid"/>
                              <a:miter lim="800000"/>
                              <a:headEnd len="sm" w="sm" type="none"/>
                              <a:tailEnd len="sm" w="sm" type="none"/>
                            </a:ln>
                          </wps:spPr>
                          <wps:bodyPr anchorCtr="0" anchor="ctr" bIns="91425" lIns="91425" spcFirstLastPara="1" rIns="91425" wrap="square" tIns="91425">
                            <a:noAutofit/>
                          </wps:bodyPr>
                        </wps:wsp>
                        <wps:wsp>
                          <wps:cNvSpPr/>
                          <wps:cNvPr id="18" name="Shape 18"/>
                          <wps:spPr>
                            <a:xfrm>
                              <a:off x="0" y="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0" y="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02:45</w:t>
                                </w:r>
                              </w:p>
                            </w:txbxContent>
                          </wps:txbx>
                          <wps:bodyPr anchorCtr="0" anchor="t" bIns="83800" lIns="83800" spcFirstLastPara="1" rIns="83800" wrap="square" tIns="83800">
                            <a:noAutofit/>
                          </wps:bodyPr>
                        </wps:wsp>
                        <wps:wsp>
                          <wps:cNvSpPr/>
                          <wps:cNvPr id="20" name="Shape 20"/>
                          <wps:spPr>
                            <a:xfrm>
                              <a:off x="1099708" y="2162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1099708" y="2162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Welcome</w:t>
                                </w:r>
                              </w:p>
                            </w:txbxContent>
                          </wps:txbx>
                          <wps:bodyPr anchorCtr="0" anchor="t" bIns="76200" lIns="76200" spcFirstLastPara="1" rIns="76200" wrap="square" tIns="76200">
                            <a:noAutofit/>
                          </wps:bodyPr>
                        </wps:wsp>
                        <wps:wsp>
                          <wps:cNvCnPr/>
                          <wps:spPr>
                            <a:xfrm>
                              <a:off x="1022985" y="45415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476250"/>
                              <a:ext cx="5114925" cy="0"/>
                            </a:xfrm>
                            <a:prstGeom prst="straightConnector1">
                              <a:avLst/>
                            </a:prstGeom>
                            <a:solidFill>
                              <a:srgbClr val="E48A5F"/>
                            </a:solidFill>
                            <a:ln cap="flat" cmpd="sng" w="12700">
                              <a:solidFill>
                                <a:srgbClr val="E48A5F"/>
                              </a:solidFill>
                              <a:prstDash val="solid"/>
                              <a:miter lim="800000"/>
                              <a:headEnd len="sm" w="sm" type="none"/>
                              <a:tailEnd len="sm" w="sm" type="none"/>
                            </a:ln>
                          </wps:spPr>
                          <wps:bodyPr anchorCtr="0" anchor="ctr" bIns="91425" lIns="91425" spcFirstLastPara="1" rIns="91425" wrap="square" tIns="91425">
                            <a:noAutofit/>
                          </wps:bodyPr>
                        </wps:wsp>
                        <wps:wsp>
                          <wps:cNvSpPr/>
                          <wps:cNvPr id="24" name="Shape 24"/>
                          <wps:spPr>
                            <a:xfrm>
                              <a:off x="0" y="47625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0" y="47625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02:50</w:t>
                                </w:r>
                              </w:p>
                            </w:txbxContent>
                          </wps:txbx>
                          <wps:bodyPr anchorCtr="0" anchor="t" bIns="83800" lIns="83800" spcFirstLastPara="1" rIns="83800" wrap="square" tIns="83800">
                            <a:noAutofit/>
                          </wps:bodyPr>
                        </wps:wsp>
                        <wps:wsp>
                          <wps:cNvSpPr/>
                          <wps:cNvPr id="26" name="Shape 26"/>
                          <wps:spPr>
                            <a:xfrm>
                              <a:off x="1099708" y="49787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1099708" y="49787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Awarness Session</w:t>
                                </w:r>
                              </w:p>
                            </w:txbxContent>
                          </wps:txbx>
                          <wps:bodyPr anchorCtr="0" anchor="t" bIns="76200" lIns="76200" spcFirstLastPara="1" rIns="76200" wrap="square" tIns="76200">
                            <a:noAutofit/>
                          </wps:bodyPr>
                        </wps:wsp>
                        <wps:wsp>
                          <wps:cNvCnPr/>
                          <wps:spPr>
                            <a:xfrm>
                              <a:off x="1022985" y="93040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952500"/>
                              <a:ext cx="5114925" cy="0"/>
                            </a:xfrm>
                            <a:prstGeom prst="straightConnector1">
                              <a:avLst/>
                            </a:prstGeom>
                            <a:solidFill>
                              <a:srgbClr val="F6D0C3"/>
                            </a:solidFill>
                            <a:ln cap="flat" cmpd="sng" w="12700">
                              <a:solidFill>
                                <a:srgbClr val="F6D0C3"/>
                              </a:solidFill>
                              <a:prstDash val="solid"/>
                              <a:miter lim="800000"/>
                              <a:headEnd len="sm" w="sm" type="none"/>
                              <a:tailEnd len="sm" w="sm" type="none"/>
                            </a:ln>
                          </wps:spPr>
                          <wps:bodyPr anchorCtr="0" anchor="ctr" bIns="91425" lIns="91425" spcFirstLastPara="1" rIns="91425" wrap="square" tIns="91425">
                            <a:noAutofit/>
                          </wps:bodyPr>
                        </wps:wsp>
                        <wps:wsp>
                          <wps:cNvSpPr/>
                          <wps:cNvPr id="30" name="Shape 30"/>
                          <wps:spPr>
                            <a:xfrm>
                              <a:off x="0" y="95250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0" y="95250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04:15</w:t>
                                </w:r>
                              </w:p>
                            </w:txbxContent>
                          </wps:txbx>
                          <wps:bodyPr anchorCtr="0" anchor="t" bIns="83800" lIns="83800" spcFirstLastPara="1" rIns="83800" wrap="square" tIns="83800">
                            <a:noAutofit/>
                          </wps:bodyPr>
                        </wps:wsp>
                        <wps:wsp>
                          <wps:cNvSpPr/>
                          <wps:cNvPr id="32" name="Shape 32"/>
                          <wps:spPr>
                            <a:xfrm>
                              <a:off x="1099708" y="97412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1099708" y="97412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Q n A</w:t>
                                </w:r>
                              </w:p>
                            </w:txbxContent>
                          </wps:txbx>
                          <wps:bodyPr anchorCtr="0" anchor="t" bIns="76200" lIns="76200" spcFirstLastPara="1" rIns="76200" wrap="square" tIns="76200">
                            <a:noAutofit/>
                          </wps:bodyPr>
                        </wps:wsp>
                        <wps:wsp>
                          <wps:cNvCnPr/>
                          <wps:spPr>
                            <a:xfrm>
                              <a:off x="1022985" y="140665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1428750"/>
                              <a:ext cx="5114925" cy="0"/>
                            </a:xfrm>
                            <a:prstGeom prst="straightConnector1">
                              <a:avLst/>
                            </a:prstGeom>
                            <a:solidFill>
                              <a:srgbClr val="E48A5F"/>
                            </a:solidFill>
                            <a:ln cap="flat" cmpd="sng" w="12700">
                              <a:solidFill>
                                <a:srgbClr val="E48A5F"/>
                              </a:solidFill>
                              <a:prstDash val="solid"/>
                              <a:miter lim="800000"/>
                              <a:headEnd len="sm" w="sm" type="none"/>
                              <a:tailEnd len="sm" w="sm" type="none"/>
                            </a:ln>
                          </wps:spPr>
                          <wps:bodyPr anchorCtr="0" anchor="ctr" bIns="91425" lIns="91425" spcFirstLastPara="1" rIns="91425" wrap="square" tIns="91425">
                            <a:noAutofit/>
                          </wps:bodyPr>
                        </wps:wsp>
                        <wps:wsp>
                          <wps:cNvSpPr/>
                          <wps:cNvPr id="36" name="Shape 36"/>
                          <wps:spPr>
                            <a:xfrm>
                              <a:off x="0" y="142875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0" y="142875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04:30</w:t>
                                </w:r>
                              </w:p>
                            </w:txbxContent>
                          </wps:txbx>
                          <wps:bodyPr anchorCtr="0" anchor="t" bIns="83800" lIns="83800" spcFirstLastPara="1" rIns="83800" wrap="square" tIns="83800">
                            <a:noAutofit/>
                          </wps:bodyPr>
                        </wps:wsp>
                        <wps:wsp>
                          <wps:cNvSpPr/>
                          <wps:cNvPr id="38" name="Shape 38"/>
                          <wps:spPr>
                            <a:xfrm>
                              <a:off x="1099708" y="145037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1099708" y="145037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Closing Ceremony</w:t>
                                </w:r>
                              </w:p>
                            </w:txbxContent>
                          </wps:txbx>
                          <wps:bodyPr anchorCtr="0" anchor="t" bIns="76200" lIns="76200" spcFirstLastPara="1" rIns="76200" wrap="square" tIns="76200">
                            <a:noAutofit/>
                          </wps:bodyPr>
                        </wps:wsp>
                        <wps:wsp>
                          <wps:cNvCnPr/>
                          <wps:spPr>
                            <a:xfrm>
                              <a:off x="1022985" y="188290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114925" cy="1905000"/>
                <wp:effectExtent b="0" l="0" r="0" t="0"/>
                <wp:docPr id="52"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5114925" cy="1905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rPr/>
      </w:pPr>
      <w:bookmarkStart w:colFirst="0" w:colLast="0" w:name="_heading=h.1fob9te" w:id="2"/>
      <w:bookmarkEnd w:id="2"/>
      <w:r w:rsidDel="00000000" w:rsidR="00000000" w:rsidRPr="00000000">
        <w:rPr>
          <w:rtl w:val="0"/>
        </w:rPr>
        <w:t xml:space="preserve">Event Registration Link   </w:t>
      </w:r>
      <w:r w:rsidDel="00000000" w:rsidR="00000000" w:rsidRPr="00000000">
        <w:rPr>
          <w:rFonts w:ascii="Quattrocento Sans" w:cs="Quattrocento Sans" w:eastAsia="Quattrocento Sans" w:hAnsi="Quattrocento Sans"/>
          <w:color w:val="262626"/>
          <w:sz w:val="21"/>
          <w:szCs w:val="21"/>
          <w:highlight w:val="white"/>
          <w:rtl w:val="0"/>
        </w:rPr>
        <w:t xml:space="preserve"> </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rFonts w:ascii="Bell MT" w:cs="Bell MT" w:eastAsia="Bell MT" w:hAnsi="Bell MT"/>
          <w:sz w:val="32"/>
          <w:szCs w:val="32"/>
        </w:rPr>
      </w:pPr>
      <w:r w:rsidDel="00000000" w:rsidR="00000000" w:rsidRPr="00000000">
        <w:rPr>
          <w:rFonts w:ascii="Bell MT" w:cs="Bell MT" w:eastAsia="Bell MT" w:hAnsi="Bell MT"/>
          <w:sz w:val="32"/>
          <w:szCs w:val="32"/>
          <w:rtl w:val="0"/>
        </w:rPr>
        <w:tab/>
      </w:r>
      <w:r w:rsidDel="00000000" w:rsidR="00000000" w:rsidRPr="00000000">
        <w:rPr>
          <w:rFonts w:ascii="Bell MT" w:cs="Bell MT" w:eastAsia="Bell MT" w:hAnsi="Bell MT"/>
          <w:color w:val="0563c1"/>
          <w:sz w:val="32"/>
          <w:szCs w:val="32"/>
          <w:u w:val="single"/>
          <w:rtl w:val="0"/>
        </w:rPr>
        <w:t xml:space="preserve">bit.ly/BMC-SUSEC</w:t>
      </w:r>
      <w:r w:rsidDel="00000000" w:rsidR="00000000" w:rsidRPr="00000000">
        <w:rPr>
          <w:rtl w:val="0"/>
        </w:rPr>
      </w:r>
    </w:p>
    <w:p w:rsidR="00000000" w:rsidDel="00000000" w:rsidP="00000000" w:rsidRDefault="00000000" w:rsidRPr="00000000" w14:paraId="00000021">
      <w:pPr>
        <w:rPr>
          <w:rFonts w:ascii="Bell MT" w:cs="Bell MT" w:eastAsia="Bell MT" w:hAnsi="Bell MT"/>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spacing w:after="240" w:lineRule="auto"/>
        <w:rPr/>
      </w:pPr>
      <w:bookmarkStart w:colFirst="0" w:colLast="0" w:name="_heading=h.3znysh7" w:id="3"/>
      <w:bookmarkEnd w:id="3"/>
      <w:r w:rsidDel="00000000" w:rsidR="00000000" w:rsidRPr="00000000">
        <w:rPr>
          <w:rtl w:val="0"/>
        </w:rPr>
        <w:t xml:space="preserve">Brief about Event</w:t>
      </w:r>
    </w:p>
    <w:p w:rsidR="00000000" w:rsidDel="00000000" w:rsidP="00000000" w:rsidRDefault="00000000" w:rsidRPr="00000000" w14:paraId="00000023">
      <w:pPr>
        <w:spacing w:after="240" w:lineRule="auto"/>
        <w:jc w:val="both"/>
        <w:rPr>
          <w:rFonts w:ascii="Bell MT" w:cs="Bell MT" w:eastAsia="Bell MT" w:hAnsi="Bell MT"/>
          <w:color w:val="262626"/>
          <w:sz w:val="24"/>
          <w:szCs w:val="24"/>
        </w:rPr>
      </w:pPr>
      <w:r w:rsidDel="00000000" w:rsidR="00000000" w:rsidRPr="00000000">
        <w:rPr>
          <w:rFonts w:ascii="Bell MT" w:cs="Bell MT" w:eastAsia="Bell MT" w:hAnsi="Bell MT"/>
          <w:sz w:val="24"/>
          <w:szCs w:val="24"/>
          <w:rtl w:val="0"/>
        </w:rPr>
        <w:t xml:space="preserve">We had organized the Session on "</w:t>
      </w:r>
      <w:r w:rsidDel="00000000" w:rsidR="00000000" w:rsidRPr="00000000">
        <w:rPr>
          <w:rFonts w:ascii="Bell MT" w:cs="Bell MT" w:eastAsia="Bell MT" w:hAnsi="Bell MT"/>
          <w:color w:val="262626"/>
          <w:sz w:val="24"/>
          <w:szCs w:val="24"/>
          <w:highlight w:val="white"/>
          <w:rtl w:val="0"/>
        </w:rPr>
        <w:t xml:space="preserve">Business Model Canvas” at Saurashtra University, Rajkot to give broad idea about Business Model Canvas and idea about different template for developing new business model.</w:t>
      </w:r>
      <w:r w:rsidDel="00000000" w:rsidR="00000000" w:rsidRPr="00000000">
        <w:rPr>
          <w:rtl w:val="0"/>
        </w:rPr>
      </w:r>
    </w:p>
    <w:p w:rsidR="00000000" w:rsidDel="00000000" w:rsidP="00000000" w:rsidRDefault="00000000" w:rsidRPr="00000000" w14:paraId="00000024">
      <w:pPr>
        <w:spacing w:after="240" w:lineRule="auto"/>
        <w:jc w:val="both"/>
        <w:rPr>
          <w:rFonts w:ascii="Bell MT" w:cs="Bell MT" w:eastAsia="Bell MT" w:hAnsi="Bell MT"/>
          <w:color w:val="262626"/>
          <w:sz w:val="24"/>
          <w:szCs w:val="24"/>
        </w:rPr>
      </w:pPr>
      <w:r w:rsidDel="00000000" w:rsidR="00000000" w:rsidRPr="00000000">
        <w:rPr>
          <w:rFonts w:ascii="Bell MT" w:cs="Bell MT" w:eastAsia="Bell MT" w:hAnsi="Bell MT"/>
          <w:color w:val="262626"/>
          <w:sz w:val="24"/>
          <w:szCs w:val="24"/>
          <w:highlight w:val="white"/>
          <w:rtl w:val="0"/>
        </w:rPr>
        <w:t xml:space="preserve">This was an exclusive event for start-ups, students and new age entrepreneurs from the Gujarat start-up ecosystem to arrive at one place, dish out their entrepreneurial endeavours and experience the technique of Business Model.</w:t>
      </w:r>
      <w:r w:rsidDel="00000000" w:rsidR="00000000" w:rsidRPr="00000000">
        <w:rPr>
          <w:rtl w:val="0"/>
        </w:rPr>
      </w:r>
    </w:p>
    <w:p w:rsidR="00000000" w:rsidDel="00000000" w:rsidP="00000000" w:rsidRDefault="00000000" w:rsidRPr="00000000" w14:paraId="00000025">
      <w:pPr>
        <w:spacing w:after="240" w:line="276"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The seminar’s objective was to gain insights in a start-up thinking process to carry out some form of start-up. Motive behind Business Model Canvas is to start entrepreneurship, by developing a product. By doing this practice, Students got the idea about how to represent their product in market, how it is different from conventional product, what is the market requirement &amp; resources available in market.</w:t>
      </w:r>
    </w:p>
    <w:p w:rsidR="00000000" w:rsidDel="00000000" w:rsidP="00000000" w:rsidRDefault="00000000" w:rsidRPr="00000000" w14:paraId="00000026">
      <w:pPr>
        <w:pStyle w:val="Heading1"/>
        <w:rPr/>
      </w:pPr>
      <w:bookmarkStart w:colFirst="0" w:colLast="0" w:name="_heading=h.2et92p0" w:id="4"/>
      <w:bookmarkEnd w:id="4"/>
      <w:r w:rsidDel="00000000" w:rsidR="00000000" w:rsidRPr="00000000">
        <w:rPr>
          <w:rtl w:val="0"/>
        </w:rPr>
        <w:t xml:space="preserve">Key Points</w:t>
      </w:r>
    </w:p>
    <w:p w:rsidR="00000000" w:rsidDel="00000000" w:rsidP="00000000" w:rsidRDefault="00000000" w:rsidRPr="00000000" w14:paraId="00000027">
      <w:pPr>
        <w:rPr>
          <w:rFonts w:ascii="Cambria" w:cs="Cambria" w:eastAsia="Cambria" w:hAnsi="Cambria"/>
        </w:rPr>
      </w:pPr>
      <w:r w:rsidDel="00000000" w:rsidR="00000000" w:rsidRPr="00000000">
        <w:rPr>
          <w:rtl w:val="0"/>
        </w:rPr>
      </w:r>
    </w:p>
    <w:p w:rsidR="00000000" w:rsidDel="00000000" w:rsidP="00000000" w:rsidRDefault="00000000" w:rsidRPr="00000000" w14:paraId="00000028">
      <w:pPr>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During the session, below mentioned points were discussed: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What is BMC</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Use of canvas</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Key activities</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Value proposition</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Key resources</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Customer relationship</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Customer segment</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Channel</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Cost structure</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FAQs related to Business Model Canvas</w:t>
      </w:r>
    </w:p>
    <w:p w:rsidR="00000000" w:rsidDel="00000000" w:rsidP="00000000" w:rsidRDefault="00000000" w:rsidRPr="00000000" w14:paraId="00000033">
      <w:pPr>
        <w:pStyle w:val="Heading1"/>
        <w:rPr/>
      </w:pPr>
      <w:bookmarkStart w:colFirst="0" w:colLast="0" w:name="_heading=h.tyjcwt" w:id="5"/>
      <w:bookmarkEnd w:id="5"/>
      <w:r w:rsidDel="00000000" w:rsidR="00000000" w:rsidRPr="00000000">
        <w:rPr>
          <w:rtl w:val="0"/>
        </w:rPr>
        <w:t xml:space="preserve">Outcome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As per the event, various types of Business Model Canvas and Ideation was understood by the speaker. Students learn a lot about Business Model Canvas and how to start-up business as per resources, how to find customer needs with various examples. Business model canvas will be helpful to students to embark entrepreneurship.</w:t>
      </w:r>
    </w:p>
    <w:p w:rsidR="00000000" w:rsidDel="00000000" w:rsidP="00000000" w:rsidRDefault="00000000" w:rsidRPr="00000000" w14:paraId="00000036">
      <w:pPr>
        <w:jc w:val="both"/>
        <w:rPr>
          <w:rFonts w:ascii="Bell MT" w:cs="Bell MT" w:eastAsia="Bell MT" w:hAnsi="Bell MT"/>
          <w:sz w:val="28"/>
          <w:szCs w:val="28"/>
        </w:rPr>
      </w:pPr>
      <w:r w:rsidDel="00000000" w:rsidR="00000000" w:rsidRPr="00000000">
        <w:rPr>
          <w:rFonts w:ascii="Bell MT" w:cs="Bell MT" w:eastAsia="Bell MT" w:hAnsi="Bell MT"/>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rPr/>
      </w:pPr>
      <w:bookmarkStart w:colFirst="0" w:colLast="0" w:name="_heading=h.3dy6vkm" w:id="6"/>
      <w:bookmarkEnd w:id="6"/>
      <w:r w:rsidDel="00000000" w:rsidR="00000000" w:rsidRPr="00000000">
        <w:rPr>
          <w:rtl w:val="0"/>
        </w:rPr>
        <w:t xml:space="preserve">About the Speaker/Chief Guest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457200</wp:posOffset>
                </wp:positionV>
                <wp:extent cx="3299460" cy="1028700"/>
                <wp:effectExtent b="0" l="0" r="0" t="0"/>
                <wp:wrapNone/>
                <wp:docPr id="50" name=""/>
                <a:graphic>
                  <a:graphicData uri="http://schemas.microsoft.com/office/word/2010/wordprocessingGroup">
                    <wpg:wgp>
                      <wpg:cNvGrpSpPr/>
                      <wpg:grpSpPr>
                        <a:xfrm>
                          <a:off x="0" y="0"/>
                          <a:ext cx="3299460" cy="1028700"/>
                          <a:chOff x="0" y="0"/>
                          <a:chExt cx="3299460" cy="1028700"/>
                        </a:xfrm>
                      </wpg:grpSpPr>
                      <wpg:grpSp>
                        <wpg:cNvGrpSpPr/>
                        <wpg:grpSpPr>
                          <a:xfrm>
                            <a:off x="0" y="0"/>
                            <a:ext cx="3299460" cy="1028700"/>
                            <a:chOff x="0" y="0"/>
                            <a:chExt cx="3299460" cy="1028700"/>
                          </a:xfrm>
                        </wpg:grpSpPr>
                        <wps:wsp>
                          <wps:cNvSpPr/>
                          <wps:cNvPr id="3" name="Shape 3"/>
                          <wps:spPr>
                            <a:xfrm>
                              <a:off x="0" y="0"/>
                              <a:ext cx="3299450" cy="102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502"/>
                              <a:ext cx="3299460" cy="0"/>
                            </a:xfrm>
                            <a:prstGeom prst="straightConnector1">
                              <a:avLst/>
                            </a:prstGeom>
                            <a:solidFill>
                              <a:srgbClr val="599BD5"/>
                            </a:solid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5" name="Shape 5"/>
                          <wps:spPr>
                            <a:xfrm>
                              <a:off x="0" y="502"/>
                              <a:ext cx="1017087" cy="10276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0" y="502"/>
                              <a:ext cx="1017087" cy="1027695"/>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Mr. Jayson Ganatra</w:t>
                                </w:r>
                              </w:p>
                            </w:txbxContent>
                          </wps:txbx>
                          <wps:bodyPr anchorCtr="0" anchor="t" bIns="41900" lIns="41900" spcFirstLastPara="1" rIns="41900" wrap="square" tIns="41900">
                            <a:noAutofit/>
                          </wps:bodyPr>
                        </wps:wsp>
                        <wps:wsp>
                          <wps:cNvSpPr/>
                          <wps:cNvPr id="7" name="Shape 7"/>
                          <wps:spPr>
                            <a:xfrm>
                              <a:off x="1059812" y="36130"/>
                              <a:ext cx="2235964" cy="20752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059812" y="36130"/>
                              <a:ext cx="2235964" cy="2075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Founder, Sattardas</w:t>
                                </w:r>
                              </w:p>
                              <w:p w:rsidR="00000000" w:rsidDel="00000000" w:rsidP="00000000" w:rsidRDefault="00000000" w:rsidRPr="00000000">
                                <w:pPr>
                                  <w:spacing w:after="0" w:before="76.99999809265137"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Rajkot.</w:t>
                                </w:r>
                              </w:p>
                            </w:txbxContent>
                          </wps:txbx>
                          <wps:bodyPr anchorCtr="0" anchor="t" bIns="41900" lIns="41900" spcFirstLastPara="1" rIns="41900" wrap="square" tIns="41900">
                            <a:noAutofit/>
                          </wps:bodyPr>
                        </wps:wsp>
                        <wps:wsp>
                          <wps:cNvCnPr/>
                          <wps:spPr>
                            <a:xfrm>
                              <a:off x="1017087" y="243657"/>
                              <a:ext cx="2278689" cy="0"/>
                            </a:xfrm>
                            <a:prstGeom prst="straightConnector1">
                              <a:avLst/>
                            </a:prstGeom>
                            <a:solidFill>
                              <a:srgbClr val="599BD5"/>
                            </a:solidFill>
                            <a:ln cap="flat" cmpd="sng" w="12700">
                              <a:solidFill>
                                <a:srgbClr val="C3D4EB"/>
                              </a:solidFill>
                              <a:prstDash val="solid"/>
                              <a:miter lim="800000"/>
                              <a:headEnd len="sm" w="sm" type="none"/>
                              <a:tailEnd len="sm" w="sm" type="none"/>
                            </a:ln>
                          </wps:spPr>
                          <wps:bodyPr anchorCtr="0" anchor="ctr" bIns="91425" lIns="91425" spcFirstLastPara="1" rIns="91425" wrap="square" tIns="91425">
                            <a:noAutofit/>
                          </wps:bodyPr>
                        </wps:wsp>
                        <wps:wsp>
                          <wps:cNvSpPr/>
                          <wps:cNvPr id="10" name="Shape 10"/>
                          <wps:spPr>
                            <a:xfrm>
                              <a:off x="1059812" y="279285"/>
                              <a:ext cx="2235964" cy="71256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059812" y="279285"/>
                              <a:ext cx="2235964" cy="71256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p>
                            </w:txbxContent>
                          </wps:txbx>
                          <wps:bodyPr anchorCtr="0" anchor="t" bIns="41900" lIns="41900" spcFirstLastPara="1" rIns="41900" wrap="square" tIns="41900">
                            <a:noAutofit/>
                          </wps:bodyPr>
                        </wps:wsp>
                        <wps:wsp>
                          <wps:cNvCnPr/>
                          <wps:spPr>
                            <a:xfrm>
                              <a:off x="1017087" y="991847"/>
                              <a:ext cx="2278689" cy="0"/>
                            </a:xfrm>
                            <a:prstGeom prst="straightConnector1">
                              <a:avLst/>
                            </a:prstGeom>
                            <a:solidFill>
                              <a:srgbClr val="599BD5"/>
                            </a:solidFill>
                            <a:ln cap="flat" cmpd="sng" w="12700">
                              <a:solidFill>
                                <a:srgbClr val="C3D4EB"/>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457200</wp:posOffset>
                </wp:positionV>
                <wp:extent cx="3299460" cy="1028700"/>
                <wp:effectExtent b="0" l="0" r="0" t="0"/>
                <wp:wrapNone/>
                <wp:docPr id="50" name="image19.png"/>
                <a:graphic>
                  <a:graphicData uri="http://schemas.openxmlformats.org/drawingml/2006/picture">
                    <pic:pic>
                      <pic:nvPicPr>
                        <pic:cNvPr id="0" name="image19.png"/>
                        <pic:cNvPicPr preferRelativeResize="0"/>
                      </pic:nvPicPr>
                      <pic:blipFill>
                        <a:blip r:embed="rId17"/>
                        <a:srcRect/>
                        <a:stretch>
                          <a:fillRect/>
                        </a:stretch>
                      </pic:blipFill>
                      <pic:spPr>
                        <a:xfrm>
                          <a:off x="0" y="0"/>
                          <a:ext cx="3299460" cy="1028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337185</wp:posOffset>
            </wp:positionV>
            <wp:extent cx="982980" cy="982980"/>
            <wp:effectExtent b="0" l="0" r="0" t="0"/>
            <wp:wrapTopAndBottom distB="0" distT="0"/>
            <wp:docPr id="69"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982980" cy="982980"/>
                    </a:xfrm>
                    <a:prstGeom prst="rect"/>
                    <a:ln/>
                  </pic:spPr>
                </pic:pic>
              </a:graphicData>
            </a:graphic>
          </wp:anchor>
        </w:drawing>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971550</wp:posOffset>
            </wp:positionH>
            <wp:positionV relativeFrom="paragraph">
              <wp:posOffset>138430</wp:posOffset>
            </wp:positionV>
            <wp:extent cx="3600450" cy="3267075"/>
            <wp:effectExtent b="0" l="0" r="0" t="0"/>
            <wp:wrapSquare wrapText="bothSides" distB="0" distT="0" distL="114300" distR="114300"/>
            <wp:docPr id="6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600450" cy="3267075"/>
                    </a:xfrm>
                    <a:prstGeom prst="rect"/>
                    <a:ln/>
                  </pic:spPr>
                </pic:pic>
              </a:graphicData>
            </a:graphic>
          </wp:anchor>
        </w:drawing>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   </w:t>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533400</wp:posOffset>
            </wp:positionH>
            <wp:positionV relativeFrom="paragraph">
              <wp:posOffset>169545</wp:posOffset>
            </wp:positionV>
            <wp:extent cx="4404510" cy="1981200"/>
            <wp:effectExtent b="0" l="0" r="0" t="0"/>
            <wp:wrapTopAndBottom distB="0" distT="0"/>
            <wp:docPr id="58"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4404510" cy="1981200"/>
                    </a:xfrm>
                    <a:prstGeom prst="rect"/>
                    <a:ln/>
                  </pic:spPr>
                </pic:pic>
              </a:graphicData>
            </a:graphic>
          </wp:anchor>
        </w:drawing>
      </w:r>
    </w:p>
    <w:p w:rsidR="00000000" w:rsidDel="00000000" w:rsidP="00000000" w:rsidRDefault="00000000" w:rsidRPr="00000000" w14:paraId="00000049">
      <w:pPr>
        <w:jc w:val="center"/>
        <w:rPr/>
      </w:pPr>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2162175</wp:posOffset>
            </wp:positionH>
            <wp:positionV relativeFrom="paragraph">
              <wp:posOffset>2257425</wp:posOffset>
            </wp:positionV>
            <wp:extent cx="3522980" cy="2009775"/>
            <wp:effectExtent b="0" l="0" r="0" t="0"/>
            <wp:wrapTopAndBottom distB="0" distT="0"/>
            <wp:docPr id="67"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3522980" cy="2009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522980" cy="2047875"/>
            <wp:effectExtent b="0" l="0" r="0" t="0"/>
            <wp:wrapTopAndBottom distB="0" distT="0"/>
            <wp:docPr id="57"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3522980" cy="2047875"/>
                    </a:xfrm>
                    <a:prstGeom prst="rect"/>
                    <a:ln/>
                  </pic:spPr>
                </pic:pic>
              </a:graphicData>
            </a:graphic>
          </wp:anchor>
        </w:drawing>
      </w:r>
    </w:p>
    <w:p w:rsidR="00000000" w:rsidDel="00000000" w:rsidP="00000000" w:rsidRDefault="00000000" w:rsidRPr="00000000" w14:paraId="0000004B">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2143125</wp:posOffset>
            </wp:positionV>
            <wp:extent cx="3562350" cy="1952625"/>
            <wp:effectExtent b="0" l="0" r="0" t="0"/>
            <wp:wrapTopAndBottom distB="0" distT="0"/>
            <wp:docPr id="66"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3562350" cy="1952625"/>
                    </a:xfrm>
                    <a:prstGeom prst="rect"/>
                    <a:ln/>
                  </pic:spPr>
                </pic:pic>
              </a:graphicData>
            </a:graphic>
          </wp:anchor>
        </w:drawing>
      </w:r>
    </w:p>
    <w:p w:rsidR="00000000" w:rsidDel="00000000" w:rsidP="00000000" w:rsidRDefault="00000000" w:rsidRPr="00000000" w14:paraId="0000004C">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2132329</wp:posOffset>
            </wp:positionH>
            <wp:positionV relativeFrom="paragraph">
              <wp:posOffset>2057400</wp:posOffset>
            </wp:positionV>
            <wp:extent cx="3552825" cy="2066925"/>
            <wp:effectExtent b="0" l="0" r="0" t="0"/>
            <wp:wrapTopAndBottom distB="0" distT="0"/>
            <wp:docPr id="61"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3552825" cy="2066925"/>
                    </a:xfrm>
                    <a:prstGeom prst="rect"/>
                    <a:ln/>
                  </pic:spPr>
                </pic:pic>
              </a:graphicData>
            </a:graphic>
          </wp:anchor>
        </w:drawing>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1"/>
        <w:rPr/>
      </w:pPr>
      <w:r w:rsidDel="00000000" w:rsidR="00000000" w:rsidRPr="00000000">
        <w:rPr>
          <w:rtl w:val="0"/>
        </w:rPr>
      </w:r>
    </w:p>
    <w:p w:rsidR="00000000" w:rsidDel="00000000" w:rsidP="00000000" w:rsidRDefault="00000000" w:rsidRPr="00000000" w14:paraId="0000004F">
      <w:pPr>
        <w:pStyle w:val="Heading1"/>
        <w:rPr/>
      </w:pPr>
      <w:bookmarkStart w:colFirst="0" w:colLast="0" w:name="_heading=h.1t3h5sf" w:id="7"/>
      <w:bookmarkEnd w:id="7"/>
      <w:r w:rsidDel="00000000" w:rsidR="00000000" w:rsidRPr="00000000">
        <w:rPr>
          <w:rtl w:val="0"/>
        </w:rPr>
        <w:t xml:space="preserve">Connect Us: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70"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304800" cy="304800"/>
                    </a:xfrm>
                    <a:prstGeom prst="rect"/>
                    <a:ln/>
                  </pic:spPr>
                </pic:pic>
              </a:graphicData>
            </a:graphic>
          </wp:inline>
        </w:drawing>
      </w:r>
      <w:r w:rsidDel="00000000" w:rsidR="00000000" w:rsidRPr="00000000">
        <w:rPr>
          <w:rtl w:val="0"/>
        </w:rPr>
        <w:tab/>
      </w:r>
      <w:r w:rsidDel="00000000" w:rsidR="00000000" w:rsidRPr="00000000">
        <w:rPr>
          <w:color w:val="0563c1"/>
          <w:u w:val="single"/>
          <w:rtl w:val="0"/>
        </w:rPr>
        <w:t xml:space="preserve">https://www.linkedin.com/company/susec</w:t>
      </w:r>
      <w:r w:rsidDel="00000000" w:rsidR="00000000" w:rsidRPr="00000000">
        <w:rPr>
          <w:color w:val="0563c1"/>
          <w:u w:val="none"/>
          <w:rtl w:val="0"/>
        </w:rPr>
        <w:tab/>
      </w:r>
      <w:r w:rsidDel="00000000" w:rsidR="00000000" w:rsidRPr="00000000">
        <w:rPr>
          <w:rtl w:val="0"/>
        </w:rPr>
        <w:tab/>
      </w:r>
      <w:hyperlink r:id="rId26">
        <w:r w:rsidDel="00000000" w:rsidR="00000000" w:rsidRPr="00000000">
          <w:rPr>
            <w:color w:val="0563c1"/>
            <w:u w:val="single"/>
            <w:rtl w:val="0"/>
          </w:rPr>
          <w:t xml:space="preserve">iic@sauuni.ac.in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3299460</wp:posOffset>
            </wp:positionH>
            <wp:positionV relativeFrom="paragraph">
              <wp:posOffset>54610</wp:posOffset>
            </wp:positionV>
            <wp:extent cx="304800" cy="304800"/>
            <wp:effectExtent b="0" l="0" r="0" t="0"/>
            <wp:wrapNone/>
            <wp:docPr descr="Image result for gmail small logo round" id="59" name="image6.png"/>
            <a:graphic>
              <a:graphicData uri="http://schemas.openxmlformats.org/drawingml/2006/picture">
                <pic:pic>
                  <pic:nvPicPr>
                    <pic:cNvPr descr="Image result for gmail small logo round" id="0" name="image6.png"/>
                    <pic:cNvPicPr preferRelativeResize="0"/>
                  </pic:nvPicPr>
                  <pic:blipFill>
                    <a:blip r:embed="rId27"/>
                    <a:srcRect b="0" l="0" r="0" t="0"/>
                    <a:stretch>
                      <a:fillRect/>
                    </a:stretch>
                  </pic:blipFill>
                  <pic:spPr>
                    <a:xfrm>
                      <a:off x="0" y="0"/>
                      <a:ext cx="304800" cy="304800"/>
                    </a:xfrm>
                    <a:prstGeom prst="rect"/>
                    <a:ln/>
                  </pic:spPr>
                </pic:pic>
              </a:graphicData>
            </a:graphic>
          </wp:anchor>
        </w:drawing>
      </w:r>
    </w:p>
    <w:p w:rsidR="00000000" w:rsidDel="00000000" w:rsidP="00000000" w:rsidRDefault="00000000" w:rsidRPr="00000000" w14:paraId="00000052">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71"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304800" cy="304800"/>
                    </a:xfrm>
                    <a:prstGeom prst="rect"/>
                    <a:ln/>
                  </pic:spPr>
                </pic:pic>
              </a:graphicData>
            </a:graphic>
          </wp:inline>
        </w:drawing>
      </w:r>
      <w:r w:rsidDel="00000000" w:rsidR="00000000" w:rsidRPr="00000000">
        <w:rPr>
          <w:rtl w:val="0"/>
        </w:rPr>
        <w:tab/>
      </w:r>
      <w:hyperlink r:id="rId29">
        <w:r w:rsidDel="00000000" w:rsidR="00000000" w:rsidRPr="00000000">
          <w:rPr>
            <w:color w:val="0563c1"/>
            <w:u w:val="single"/>
            <w:rtl w:val="0"/>
          </w:rPr>
          <w:t xml:space="preserve">https://www.facebook.com/iicsauuni</w:t>
        </w:r>
      </w:hyperlink>
      <w:r w:rsidDel="00000000" w:rsidR="00000000" w:rsidRPr="00000000">
        <w:rPr>
          <w:rtl w:val="0"/>
        </w:rPr>
        <w:tab/>
        <w:tab/>
        <w:tab/>
      </w:r>
      <w:hyperlink r:id="rId30">
        <w:r w:rsidDel="00000000" w:rsidR="00000000" w:rsidRPr="00000000">
          <w:rPr>
            <w:color w:val="0563c1"/>
            <w:u w:val="single"/>
            <w:rtl w:val="0"/>
          </w:rPr>
          <w:t xml:space="preserve">bit.ly/SU-SSIP Location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3261683</wp:posOffset>
            </wp:positionH>
            <wp:positionV relativeFrom="paragraph">
              <wp:posOffset>95250</wp:posOffset>
            </wp:positionV>
            <wp:extent cx="342900" cy="361020"/>
            <wp:effectExtent b="0" l="0" r="0" t="0"/>
            <wp:wrapNone/>
            <wp:docPr id="65" name="image5.png"/>
            <a:graphic>
              <a:graphicData uri="http://schemas.openxmlformats.org/drawingml/2006/picture">
                <pic:pic>
                  <pic:nvPicPr>
                    <pic:cNvPr id="0" name="image5.png"/>
                    <pic:cNvPicPr preferRelativeResize="0"/>
                  </pic:nvPicPr>
                  <pic:blipFill>
                    <a:blip r:embed="rId31"/>
                    <a:srcRect b="0" l="18279" r="18402" t="0"/>
                    <a:stretch>
                      <a:fillRect/>
                    </a:stretch>
                  </pic:blipFill>
                  <pic:spPr>
                    <a:xfrm>
                      <a:off x="0" y="0"/>
                      <a:ext cx="342900" cy="361020"/>
                    </a:xfrm>
                    <a:prstGeom prst="rect"/>
                    <a:ln/>
                  </pic:spPr>
                </pic:pic>
              </a:graphicData>
            </a:graphic>
          </wp:anchor>
        </w:drawing>
      </w:r>
    </w:p>
    <w:p w:rsidR="00000000" w:rsidDel="00000000" w:rsidP="00000000" w:rsidRDefault="00000000" w:rsidRPr="00000000" w14:paraId="00000053">
      <w:pPr>
        <w:ind w:left="720" w:hanging="720"/>
        <w:rPr/>
      </w:pPr>
      <w:r w:rsidDel="00000000" w:rsidR="00000000" w:rsidRPr="00000000">
        <w:rPr/>
        <w:drawing>
          <wp:inline distB="0" distT="0" distL="0" distR="0">
            <wp:extent cx="323850" cy="349326"/>
            <wp:effectExtent b="0" l="0" r="0" t="0"/>
            <wp:docPr descr="Image result for instagram small logo round" id="72" name="image17.png"/>
            <a:graphic>
              <a:graphicData uri="http://schemas.openxmlformats.org/drawingml/2006/picture">
                <pic:pic>
                  <pic:nvPicPr>
                    <pic:cNvPr descr="Image result for instagram small logo round" id="0" name="image17.png"/>
                    <pic:cNvPicPr preferRelativeResize="0"/>
                  </pic:nvPicPr>
                  <pic:blipFill>
                    <a:blip r:embed="rId32"/>
                    <a:srcRect b="0" l="13019" r="12927" t="0"/>
                    <a:stretch>
                      <a:fillRect/>
                    </a:stretch>
                  </pic:blipFill>
                  <pic:spPr>
                    <a:xfrm>
                      <a:off x="0" y="0"/>
                      <a:ext cx="323850" cy="349326"/>
                    </a:xfrm>
                    <a:prstGeom prst="rect"/>
                    <a:ln/>
                  </pic:spPr>
                </pic:pic>
              </a:graphicData>
            </a:graphic>
          </wp:inline>
        </w:drawing>
      </w:r>
      <w:r w:rsidDel="00000000" w:rsidR="00000000" w:rsidRPr="00000000">
        <w:rPr>
          <w:rtl w:val="0"/>
        </w:rPr>
        <w:tab/>
      </w:r>
      <w:hyperlink r:id="rId33">
        <w:r w:rsidDel="00000000" w:rsidR="00000000" w:rsidRPr="00000000">
          <w:rPr>
            <w:color w:val="0563c1"/>
            <w:u w:val="single"/>
            <w:rtl w:val="0"/>
          </w:rPr>
          <w:t xml:space="preserve">https://www.instagram.com/susecrajkot</w:t>
        </w:r>
      </w:hyperlink>
      <w:r w:rsidDel="00000000" w:rsidR="00000000" w:rsidRPr="00000000">
        <w:rPr>
          <w:color w:val="0563c1"/>
          <w:u w:val="none"/>
          <w:rtl w:val="0"/>
        </w:rPr>
        <w:tab/>
        <w:tab/>
      </w:r>
      <w:hyperlink r:id="rId34">
        <w:r w:rsidDel="00000000" w:rsidR="00000000" w:rsidRPr="00000000">
          <w:rPr>
            <w:color w:val="0563c1"/>
            <w:u w:val="single"/>
            <w:rtl w:val="0"/>
          </w:rPr>
          <w:t xml:space="preserve">https://bit.ly/SUSEC-youtube</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3278944</wp:posOffset>
            </wp:positionH>
            <wp:positionV relativeFrom="paragraph">
              <wp:posOffset>147320</wp:posOffset>
            </wp:positionV>
            <wp:extent cx="313592" cy="313592"/>
            <wp:effectExtent b="0" l="0" r="0" t="0"/>
            <wp:wrapNone/>
            <wp:docPr id="55" name="image1.jpg"/>
            <a:graphic>
              <a:graphicData uri="http://schemas.openxmlformats.org/drawingml/2006/picture">
                <pic:pic>
                  <pic:nvPicPr>
                    <pic:cNvPr id="0" name="image1.jpg"/>
                    <pic:cNvPicPr preferRelativeResize="0"/>
                  </pic:nvPicPr>
                  <pic:blipFill>
                    <a:blip r:embed="rId35"/>
                    <a:srcRect b="0" l="0" r="0" t="0"/>
                    <a:stretch>
                      <a:fillRect/>
                    </a:stretch>
                  </pic:blipFill>
                  <pic:spPr>
                    <a:xfrm>
                      <a:off x="0" y="0"/>
                      <a:ext cx="313592" cy="313592"/>
                    </a:xfrm>
                    <a:prstGeom prst="rect"/>
                    <a:ln/>
                  </pic:spPr>
                </pic:pic>
              </a:graphicData>
            </a:graphic>
          </wp:anchor>
        </w:drawing>
      </w:r>
    </w:p>
    <w:p w:rsidR="00000000" w:rsidDel="00000000" w:rsidP="00000000" w:rsidRDefault="00000000" w:rsidRPr="00000000" w14:paraId="00000054">
      <w:pPr>
        <w:ind w:left="720" w:hanging="720"/>
        <w:rPr>
          <w:color w:val="0563c1"/>
          <w:u w:val="single"/>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sectPr>
      <w:type w:val="nextPage"/>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Verdana"/>
  <w:font w:name="Courier New"/>
  <w:font w:name="Bookman Old Style"/>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Bell M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5476875" cy="64135"/>
              <wp:effectExtent b="0" l="0" r="0" t="0"/>
              <wp:docPr id="53" name=""/>
              <a:graphic>
                <a:graphicData uri="http://schemas.microsoft.com/office/word/2010/wordprocessingShape">
                  <wps:wsp>
                    <wps:cNvSpPr/>
                    <wps:cNvPr id="41" name="Shape 41"/>
                    <wps:spPr>
                      <a:xfrm>
                        <a:off x="2612325" y="3752695"/>
                        <a:ext cx="5467350" cy="54610"/>
                      </a:xfrm>
                      <a:prstGeom prst="flowChartDecision">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64135"/>
              <wp:effectExtent b="0" l="0" r="0" t="0"/>
              <wp:docPr id="53"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5476875" cy="64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2">
      <w:r w:rsidDel="00000000" w:rsidR="00000000" w:rsidRPr="00000000">
        <w:rPr>
          <w:rFonts w:ascii="Bookman Old Style" w:cs="Bookman Old Style" w:eastAsia="Bookman Old Style" w:hAnsi="Bookman Old Style"/>
          <w:color w:val="0563c1"/>
          <w:u w:val="single"/>
          <w:rtl w:val="0"/>
        </w:rPr>
        <w:t xml:space="preserve">www.susec.ac.in</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1">
      <w:r w:rsidDel="00000000" w:rsidR="00000000" w:rsidRPr="00000000">
        <w:rPr>
          <w:rFonts w:ascii="Bookman Old Style" w:cs="Bookman Old Style" w:eastAsia="Bookman Old Style" w:hAnsi="Bookman Old Style"/>
          <w:color w:val="0563c1"/>
          <w:u w:val="single"/>
          <w:rtl w:val="0"/>
        </w:rPr>
        <w:t xml:space="preserve">www.susec.ac.in</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Bookman Old Style" w:cs="Bookman Old Style" w:eastAsia="Bookman Old Style" w:hAnsi="Bookman Old Style"/>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B415E3"/>
    <w:pPr>
      <w:keepNext w:val="1"/>
      <w:keepLines w:val="1"/>
      <w:spacing w:after="0" w:before="240"/>
      <w:outlineLvl w:val="0"/>
    </w:pPr>
    <w:rPr>
      <w:rFonts w:ascii="Bookman Old Style" w:hAnsi="Bookman Old Style" w:cstheme="majorBidi" w:eastAsiaTheme="majorEastAsia"/>
      <w:color w:val="2e74b5" w:themeColor="accent1" w:themeShade="0000BF"/>
      <w:sz w:val="32"/>
      <w:szCs w:val="32"/>
    </w:rPr>
  </w:style>
  <w:style w:type="paragraph" w:styleId="Heading2">
    <w:name w:val="heading 2"/>
    <w:basedOn w:val="Normal"/>
    <w:next w:val="Normal"/>
    <w:link w:val="Heading2Char"/>
    <w:uiPriority w:val="9"/>
    <w:unhideWhenUsed w:val="1"/>
    <w:qFormat w:val="1"/>
    <w:rsid w:val="00B9020A"/>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semiHidden w:val="1"/>
    <w:unhideWhenUsed w:val="1"/>
    <w:qFormat w:val="1"/>
    <w:rsid w:val="00AD4D71"/>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C82A9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link w:val="NoSpacingChar"/>
    <w:uiPriority w:val="1"/>
    <w:qFormat w:val="1"/>
    <w:rsid w:val="00B66A72"/>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val="1"/>
    <w:rsid w:val="00B66A7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6A72"/>
  </w:style>
  <w:style w:type="paragraph" w:styleId="Footer">
    <w:name w:val="footer"/>
    <w:basedOn w:val="Normal"/>
    <w:link w:val="FooterChar"/>
    <w:uiPriority w:val="99"/>
    <w:unhideWhenUsed w:val="1"/>
    <w:rsid w:val="00B66A7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6A72"/>
  </w:style>
  <w:style w:type="character" w:styleId="Hyperlink">
    <w:name w:val="Hyperlink"/>
    <w:basedOn w:val="DefaultParagraphFont"/>
    <w:uiPriority w:val="99"/>
    <w:unhideWhenUsed w:val="1"/>
    <w:rsid w:val="00B66A72"/>
    <w:rPr>
      <w:color w:val="0563c1" w:themeColor="hyperlink"/>
      <w:u w:val="single"/>
    </w:rPr>
  </w:style>
  <w:style w:type="character" w:styleId="UnresolvedMention1" w:customStyle="1">
    <w:name w:val="Unresolved Mention1"/>
    <w:basedOn w:val="DefaultParagraphFont"/>
    <w:uiPriority w:val="99"/>
    <w:semiHidden w:val="1"/>
    <w:unhideWhenUsed w:val="1"/>
    <w:rsid w:val="00B66A72"/>
    <w:rPr>
      <w:color w:val="605e5c"/>
      <w:shd w:color="auto" w:fill="e1dfdd" w:val="clear"/>
    </w:rPr>
  </w:style>
  <w:style w:type="character" w:styleId="Heading1Char" w:customStyle="1">
    <w:name w:val="Heading 1 Char"/>
    <w:basedOn w:val="DefaultParagraphFont"/>
    <w:link w:val="Heading1"/>
    <w:uiPriority w:val="9"/>
    <w:rsid w:val="00B415E3"/>
    <w:rPr>
      <w:rFonts w:ascii="Bookman Old Style" w:hAnsi="Bookman Old Style" w:cstheme="majorBidi" w:eastAsiaTheme="majorEastAsia"/>
      <w:color w:val="2e74b5" w:themeColor="accent1" w:themeShade="0000BF"/>
      <w:sz w:val="32"/>
      <w:szCs w:val="32"/>
    </w:rPr>
  </w:style>
  <w:style w:type="paragraph" w:styleId="TOCHeading">
    <w:name w:val="TOC Heading"/>
    <w:basedOn w:val="Heading1"/>
    <w:next w:val="Normal"/>
    <w:uiPriority w:val="39"/>
    <w:unhideWhenUsed w:val="1"/>
    <w:qFormat w:val="1"/>
    <w:rsid w:val="00B415E3"/>
    <w:pPr>
      <w:outlineLvl w:val="9"/>
    </w:pPr>
    <w:rPr>
      <w:lang w:val="en-US"/>
    </w:rPr>
  </w:style>
  <w:style w:type="paragraph" w:styleId="Title">
    <w:name w:val="Title"/>
    <w:basedOn w:val="Normal"/>
    <w:next w:val="Normal"/>
    <w:link w:val="TitleChar"/>
    <w:uiPriority w:val="10"/>
    <w:qFormat w:val="1"/>
    <w:rsid w:val="00B415E3"/>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415E3"/>
    <w:rPr>
      <w:rFonts w:asciiTheme="majorHAnsi" w:cstheme="majorBidi" w:eastAsiaTheme="majorEastAsia" w:hAnsiTheme="majorHAnsi"/>
      <w:spacing w:val="-10"/>
      <w:kern w:val="28"/>
      <w:sz w:val="56"/>
      <w:szCs w:val="56"/>
    </w:rPr>
  </w:style>
  <w:style w:type="paragraph" w:styleId="TOC1">
    <w:name w:val="toc 1"/>
    <w:basedOn w:val="Normal"/>
    <w:next w:val="Normal"/>
    <w:autoRedefine w:val="1"/>
    <w:uiPriority w:val="39"/>
    <w:unhideWhenUsed w:val="1"/>
    <w:rsid w:val="00B415E3"/>
    <w:pPr>
      <w:spacing w:after="100"/>
    </w:pPr>
  </w:style>
  <w:style w:type="paragraph" w:styleId="ListParagraph">
    <w:name w:val="List Paragraph"/>
    <w:basedOn w:val="Normal"/>
    <w:uiPriority w:val="34"/>
    <w:qFormat w:val="1"/>
    <w:rsid w:val="009C4DE3"/>
    <w:pPr>
      <w:ind w:left="720"/>
      <w:contextualSpacing w:val="1"/>
    </w:pPr>
  </w:style>
  <w:style w:type="character" w:styleId="fontstyle01" w:customStyle="1">
    <w:name w:val="fontstyle01"/>
    <w:basedOn w:val="DefaultParagraphFont"/>
    <w:rsid w:val="00F27DBC"/>
    <w:rPr>
      <w:rFonts w:ascii="Cambria" w:hAnsi="Cambria" w:hint="default"/>
      <w:b w:val="0"/>
      <w:bCs w:val="0"/>
      <w:i w:val="0"/>
      <w:iCs w:val="0"/>
      <w:color w:val="000000"/>
      <w:sz w:val="22"/>
      <w:szCs w:val="22"/>
    </w:rPr>
  </w:style>
  <w:style w:type="character" w:styleId="Heading2Char" w:customStyle="1">
    <w:name w:val="Heading 2 Char"/>
    <w:basedOn w:val="DefaultParagraphFont"/>
    <w:link w:val="Heading2"/>
    <w:uiPriority w:val="9"/>
    <w:rsid w:val="00B9020A"/>
    <w:rPr>
      <w:rFonts w:asciiTheme="majorHAnsi" w:cstheme="majorBidi" w:eastAsiaTheme="majorEastAsia" w:hAnsiTheme="majorHAnsi"/>
      <w:color w:val="2e74b5" w:themeColor="accent1" w:themeShade="0000BF"/>
      <w:sz w:val="26"/>
      <w:szCs w:val="26"/>
    </w:rPr>
  </w:style>
  <w:style w:type="paragraph" w:styleId="rvps4" w:customStyle="1">
    <w:name w:val="rvps4"/>
    <w:basedOn w:val="Normal"/>
    <w:rsid w:val="0033705C"/>
    <w:pPr>
      <w:spacing w:after="100" w:afterAutospacing="1" w:before="100" w:beforeAutospacing="1" w:line="240" w:lineRule="auto"/>
    </w:pPr>
    <w:rPr>
      <w:rFonts w:ascii="Times New Roman" w:cs="Times New Roman" w:eastAsia="Times New Roman" w:hAnsi="Times New Roman"/>
      <w:sz w:val="24"/>
      <w:szCs w:val="24"/>
      <w:lang w:bidi="gu-IN" w:eastAsia="en-IN"/>
    </w:rPr>
  </w:style>
  <w:style w:type="character" w:styleId="Heading3Char" w:customStyle="1">
    <w:name w:val="Heading 3 Char"/>
    <w:basedOn w:val="DefaultParagraphFont"/>
    <w:link w:val="Heading3"/>
    <w:uiPriority w:val="9"/>
    <w:semiHidden w:val="1"/>
    <w:rsid w:val="00AD4D71"/>
    <w:rPr>
      <w:rFonts w:asciiTheme="majorHAnsi" w:cstheme="majorBidi" w:eastAsiaTheme="majorEastAsia" w:hAnsiTheme="majorHAnsi"/>
      <w:color w:val="1f4d78"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image" Target="media/image13.jpg"/><Relationship Id="rId21" Type="http://schemas.openxmlformats.org/officeDocument/2006/relationships/image" Target="media/image10.jpg"/><Relationship Id="rId24" Type="http://schemas.openxmlformats.org/officeDocument/2006/relationships/image" Target="media/image7.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mailto:iic@sauuni.ac.in" TargetMode="External"/><Relationship Id="rId25" Type="http://schemas.openxmlformats.org/officeDocument/2006/relationships/image" Target="media/image18.png"/><Relationship Id="rId28" Type="http://schemas.openxmlformats.org/officeDocument/2006/relationships/image" Target="media/image16.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facebook.com/iicsauuni" TargetMode="External"/><Relationship Id="rId7" Type="http://schemas.openxmlformats.org/officeDocument/2006/relationships/image" Target="media/image23.png"/><Relationship Id="rId8" Type="http://schemas.openxmlformats.org/officeDocument/2006/relationships/image" Target="media/image3.png"/><Relationship Id="rId31" Type="http://schemas.openxmlformats.org/officeDocument/2006/relationships/image" Target="media/image5.png"/><Relationship Id="rId30" Type="http://schemas.openxmlformats.org/officeDocument/2006/relationships/hyperlink" Target="https://bit.ly/SU-SSIP_Location" TargetMode="External"/><Relationship Id="rId11" Type="http://schemas.openxmlformats.org/officeDocument/2006/relationships/image" Target="media/image11.png"/><Relationship Id="rId33" Type="http://schemas.openxmlformats.org/officeDocument/2006/relationships/hyperlink" Target="https://www.instagram.com/susecrajkot" TargetMode="External"/><Relationship Id="rId10" Type="http://schemas.openxmlformats.org/officeDocument/2006/relationships/image" Target="media/image12.png"/><Relationship Id="rId32" Type="http://schemas.openxmlformats.org/officeDocument/2006/relationships/image" Target="media/image17.png"/><Relationship Id="rId13" Type="http://schemas.openxmlformats.org/officeDocument/2006/relationships/image" Target="media/image20.png"/><Relationship Id="rId35" Type="http://schemas.openxmlformats.org/officeDocument/2006/relationships/image" Target="media/image1.jpg"/><Relationship Id="rId12" Type="http://schemas.openxmlformats.org/officeDocument/2006/relationships/image" Target="media/image15.png"/><Relationship Id="rId34" Type="http://schemas.openxmlformats.org/officeDocument/2006/relationships/hyperlink" Target="https://bit.ly/SUSEC-youtube" TargetMode="External"/><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image" Target="media/image19.png"/><Relationship Id="rId16" Type="http://schemas.openxmlformats.org/officeDocument/2006/relationships/image" Target="media/image21.png"/><Relationship Id="rId19" Type="http://schemas.openxmlformats.org/officeDocument/2006/relationships/image" Target="media/image2.png"/><Relationship Id="rId1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BellMT-regular.ttf"/><Relationship Id="rId6" Type="http://schemas.openxmlformats.org/officeDocument/2006/relationships/font" Target="fonts/BellMT-bold.ttf"/><Relationship Id="rId7" Type="http://schemas.openxmlformats.org/officeDocument/2006/relationships/font" Target="fonts/BellMT-italic.ttf"/><Relationship Id="rId8" Type="http://schemas.openxmlformats.org/officeDocument/2006/relationships/font" Target="fonts/BellM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hyperlink" Target="http://www.sussip.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sip.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NdUVimwKn5fm3KHIipYxeEQTig==">AMUW2mVBdVcJWp0sWGAiCg1sU0jxoRG7ochbpnyi06J1rxO0rCHQ96OjFjVhRO//k5aLtAc4QKUNTcF0IlHOzWhZp2HjReJf5p1J/EACxpM02O6MreWZTwr7cCefc0aFpLcwta12twUGPAsIyAO+BTDMzZhq/yTHXDtV9VWnfvocEsuVoHKKrt65kFzXnLUgE6eK3YiG0RapKR14R9IaS1dLyvsx/bKMph6EAGF8I2ZLGkqIxJelLrk=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2020-03-21T09:58:00Z</dcterms:created>
  <dc:creator>admin</dc:creator>
</cp:coreProperties>
</file>